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421" w:rsidRDefault="00882421" w:rsidP="00E301BE">
      <w:pPr>
        <w:jc w:val="center"/>
      </w:pPr>
    </w:p>
    <w:p w:rsidR="00D65E4D" w:rsidRDefault="00D65E4D" w:rsidP="00E301BE">
      <w:pPr>
        <w:jc w:val="center"/>
      </w:pPr>
    </w:p>
    <w:p w:rsidR="005F617F" w:rsidRDefault="00882421" w:rsidP="00E301BE">
      <w:pPr>
        <w:jc w:val="center"/>
      </w:pPr>
      <w:r>
        <w:rPr>
          <w:noProof/>
        </w:rPr>
        <w:drawing>
          <wp:inline distT="0" distB="0" distL="0" distR="0">
            <wp:extent cx="5759450" cy="3599815"/>
            <wp:effectExtent l="19050" t="0" r="0" b="0"/>
            <wp:docPr id="1" name="图片 0" descr="1012形势政策通报会 01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形势政策通报会 017_副本.jpg"/>
                    <pic:cNvPicPr/>
                  </pic:nvPicPr>
                  <pic:blipFill>
                    <a:blip r:embed="rId6" cstate="print"/>
                    <a:stretch>
                      <a:fillRect/>
                    </a:stretch>
                  </pic:blipFill>
                  <pic:spPr>
                    <a:xfrm>
                      <a:off x="0" y="0"/>
                      <a:ext cx="5759450" cy="3599815"/>
                    </a:xfrm>
                    <a:prstGeom prst="rect">
                      <a:avLst/>
                    </a:prstGeom>
                  </pic:spPr>
                </pic:pic>
              </a:graphicData>
            </a:graphic>
          </wp:inline>
        </w:drawing>
      </w:r>
    </w:p>
    <w:p w:rsidR="00E14DB2" w:rsidRDefault="00882421" w:rsidP="00FD261F">
      <w:pPr>
        <w:jc w:val="center"/>
      </w:pPr>
      <w:r>
        <w:rPr>
          <w:noProof/>
        </w:rPr>
        <w:drawing>
          <wp:inline distT="0" distB="0" distL="0" distR="0">
            <wp:extent cx="5759450" cy="3599815"/>
            <wp:effectExtent l="19050" t="0" r="0" b="0"/>
            <wp:docPr id="2" name="图片 1" descr="1012形势政策通报会 01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形势政策通报会 015_副本.jpg"/>
                    <pic:cNvPicPr/>
                  </pic:nvPicPr>
                  <pic:blipFill>
                    <a:blip r:embed="rId7" cstate="print"/>
                    <a:stretch>
                      <a:fillRect/>
                    </a:stretch>
                  </pic:blipFill>
                  <pic:spPr>
                    <a:xfrm>
                      <a:off x="0" y="0"/>
                      <a:ext cx="5759450" cy="3599815"/>
                    </a:xfrm>
                    <a:prstGeom prst="rect">
                      <a:avLst/>
                    </a:prstGeom>
                  </pic:spPr>
                </pic:pic>
              </a:graphicData>
            </a:graphic>
          </wp:inline>
        </w:drawing>
      </w:r>
    </w:p>
    <w:p w:rsidR="00D65E4D" w:rsidRDefault="00D65E4D" w:rsidP="00D65E4D">
      <w:pPr>
        <w:spacing w:line="400" w:lineRule="exact"/>
        <w:ind w:firstLineChars="200" w:firstLine="482"/>
        <w:rPr>
          <w:rFonts w:ascii="宋体" w:hAnsi="宋体" w:cs="宋体"/>
          <w:b/>
          <w:bCs/>
          <w:color w:val="000000"/>
          <w:kern w:val="0"/>
          <w:sz w:val="24"/>
        </w:rPr>
      </w:pPr>
    </w:p>
    <w:p w:rsidR="00882421" w:rsidRDefault="00882421" w:rsidP="00D65E4D">
      <w:pPr>
        <w:spacing w:line="400" w:lineRule="exact"/>
        <w:ind w:firstLineChars="200" w:firstLine="482"/>
        <w:rPr>
          <w:rFonts w:ascii="宋体" w:hAnsi="宋体" w:cs="宋体"/>
          <w:b/>
          <w:bCs/>
          <w:color w:val="000000"/>
          <w:kern w:val="0"/>
          <w:sz w:val="24"/>
        </w:rPr>
      </w:pPr>
      <w:r w:rsidRPr="00882421">
        <w:rPr>
          <w:rFonts w:ascii="宋体" w:hAnsi="宋体" w:cs="宋体" w:hint="eastAsia"/>
          <w:b/>
          <w:bCs/>
          <w:color w:val="000000"/>
          <w:kern w:val="0"/>
          <w:sz w:val="24"/>
        </w:rPr>
        <w:t>10月12日下午，协会</w:t>
      </w:r>
      <w:r w:rsidR="00611500" w:rsidRPr="00882421">
        <w:rPr>
          <w:rFonts w:ascii="宋体" w:hAnsi="宋体" w:cs="宋体" w:hint="eastAsia"/>
          <w:b/>
          <w:bCs/>
          <w:color w:val="000000"/>
          <w:kern w:val="0"/>
          <w:sz w:val="24"/>
        </w:rPr>
        <w:t>召开</w:t>
      </w:r>
      <w:r w:rsidR="00611500">
        <w:rPr>
          <w:rFonts w:ascii="宋体" w:hAnsi="宋体" w:cs="宋体" w:hint="eastAsia"/>
          <w:b/>
          <w:bCs/>
          <w:color w:val="000000"/>
          <w:kern w:val="0"/>
          <w:sz w:val="24"/>
        </w:rPr>
        <w:t>外贸政策形势通报会</w:t>
      </w:r>
      <w:r w:rsidRPr="00882421">
        <w:rPr>
          <w:rFonts w:ascii="宋体" w:hAnsi="宋体" w:cs="宋体" w:hint="eastAsia"/>
          <w:b/>
          <w:bCs/>
          <w:color w:val="000000"/>
          <w:kern w:val="0"/>
          <w:sz w:val="24"/>
        </w:rPr>
        <w:t>。</w:t>
      </w:r>
    </w:p>
    <w:p w:rsidR="00E14DB2" w:rsidRPr="00882421" w:rsidRDefault="00882421" w:rsidP="00D65E4D">
      <w:pPr>
        <w:spacing w:line="400" w:lineRule="exact"/>
        <w:ind w:firstLineChars="200" w:firstLine="482"/>
        <w:rPr>
          <w:rFonts w:ascii="宋体" w:hAnsi="宋体" w:cs="宋体"/>
          <w:b/>
          <w:bCs/>
          <w:color w:val="000000"/>
          <w:kern w:val="0"/>
          <w:sz w:val="24"/>
        </w:rPr>
      </w:pPr>
      <w:r w:rsidRPr="00882421">
        <w:rPr>
          <w:rFonts w:ascii="宋体" w:hAnsi="宋体" w:cs="宋体" w:hint="eastAsia"/>
          <w:b/>
          <w:bCs/>
          <w:color w:val="000000"/>
          <w:kern w:val="0"/>
          <w:sz w:val="24"/>
        </w:rPr>
        <w:t>此次通报会邀请到了市商务委、宁波海关、市国税局、市外管局、</w:t>
      </w:r>
      <w:proofErr w:type="gramStart"/>
      <w:r w:rsidRPr="00882421">
        <w:rPr>
          <w:rFonts w:ascii="宋体" w:hAnsi="宋体" w:cs="宋体" w:hint="eastAsia"/>
          <w:b/>
          <w:bCs/>
          <w:color w:val="000000"/>
          <w:kern w:val="0"/>
          <w:sz w:val="24"/>
        </w:rPr>
        <w:t>中国信保</w:t>
      </w:r>
      <w:r w:rsidR="00611500">
        <w:rPr>
          <w:rFonts w:ascii="宋体" w:hAnsi="宋体" w:cs="宋体" w:hint="eastAsia"/>
          <w:b/>
          <w:bCs/>
          <w:color w:val="000000"/>
          <w:kern w:val="0"/>
          <w:sz w:val="24"/>
        </w:rPr>
        <w:t>宁波</w:t>
      </w:r>
      <w:proofErr w:type="gramEnd"/>
      <w:r w:rsidR="00611500">
        <w:rPr>
          <w:rFonts w:ascii="宋体" w:hAnsi="宋体" w:cs="宋体" w:hint="eastAsia"/>
          <w:b/>
          <w:bCs/>
          <w:color w:val="000000"/>
          <w:kern w:val="0"/>
          <w:sz w:val="24"/>
        </w:rPr>
        <w:t>分公司</w:t>
      </w:r>
      <w:r w:rsidRPr="00882421">
        <w:rPr>
          <w:rFonts w:ascii="宋体" w:hAnsi="宋体" w:cs="宋体" w:hint="eastAsia"/>
          <w:b/>
          <w:bCs/>
          <w:color w:val="000000"/>
          <w:kern w:val="0"/>
          <w:sz w:val="24"/>
        </w:rPr>
        <w:t>、</w:t>
      </w:r>
      <w:r w:rsidR="00611500">
        <w:rPr>
          <w:rFonts w:ascii="宋体" w:hAnsi="宋体" w:cs="宋体" w:hint="eastAsia"/>
          <w:b/>
          <w:bCs/>
          <w:color w:val="000000"/>
          <w:kern w:val="0"/>
          <w:sz w:val="24"/>
        </w:rPr>
        <w:t>市</w:t>
      </w:r>
      <w:r w:rsidRPr="00882421">
        <w:rPr>
          <w:rFonts w:ascii="宋体" w:hAnsi="宋体" w:cs="宋体" w:hint="eastAsia"/>
          <w:b/>
          <w:bCs/>
          <w:color w:val="000000"/>
          <w:kern w:val="0"/>
          <w:sz w:val="24"/>
        </w:rPr>
        <w:t>口岸办等单位负责人到会通报最新形势政策，协会会长俞丹桦作重要讲话</w:t>
      </w:r>
      <w:r>
        <w:rPr>
          <w:rFonts w:ascii="宋体" w:hAnsi="宋体" w:cs="宋体" w:hint="eastAsia"/>
          <w:b/>
          <w:bCs/>
          <w:color w:val="000000"/>
          <w:kern w:val="0"/>
          <w:sz w:val="24"/>
        </w:rPr>
        <w:t>。</w:t>
      </w:r>
    </w:p>
    <w:p w:rsidR="00FD261F" w:rsidRDefault="00FD261F" w:rsidP="00D26D1A">
      <w:pPr>
        <w:jc w:val="center"/>
        <w:rPr>
          <w:rFonts w:ascii="宋体" w:hAnsi="宋体" w:cs="宋体"/>
          <w:b/>
          <w:bCs/>
          <w:color w:val="000000"/>
          <w:kern w:val="0"/>
          <w:sz w:val="24"/>
        </w:rPr>
      </w:pPr>
    </w:p>
    <w:p w:rsidR="00E301BE" w:rsidRDefault="00E301BE" w:rsidP="00E301BE">
      <w:pPr>
        <w:jc w:val="center"/>
        <w:rPr>
          <w:rFonts w:ascii="宋体" w:hAnsi="宋体" w:cs="宋体"/>
          <w:b/>
          <w:bCs/>
          <w:color w:val="000000"/>
          <w:kern w:val="0"/>
          <w:sz w:val="24"/>
        </w:rPr>
      </w:pPr>
    </w:p>
    <w:p w:rsidR="00D65E4D" w:rsidRDefault="00D65E4D" w:rsidP="00E301BE">
      <w:pPr>
        <w:jc w:val="center"/>
        <w:rPr>
          <w:rFonts w:ascii="宋体" w:hAnsi="宋体" w:cs="宋体"/>
          <w:b/>
          <w:bCs/>
          <w:color w:val="000000"/>
          <w:kern w:val="0"/>
          <w:sz w:val="24"/>
        </w:rPr>
      </w:pPr>
    </w:p>
    <w:p w:rsidR="005A492F" w:rsidRDefault="005A492F" w:rsidP="00E301BE">
      <w:pPr>
        <w:jc w:val="center"/>
        <w:rPr>
          <w:rFonts w:ascii="宋体" w:hAnsi="宋体" w:cs="宋体"/>
          <w:b/>
          <w:bCs/>
          <w:color w:val="000000"/>
          <w:kern w:val="0"/>
          <w:sz w:val="24"/>
        </w:rPr>
      </w:pPr>
    </w:p>
    <w:p w:rsidR="00D65E4D" w:rsidRDefault="00D65E4D" w:rsidP="00E301BE">
      <w:pPr>
        <w:jc w:val="center"/>
        <w:rPr>
          <w:rFonts w:ascii="宋体" w:hAnsi="宋体" w:cs="宋体"/>
          <w:b/>
          <w:bCs/>
          <w:color w:val="000000"/>
          <w:kern w:val="0"/>
          <w:sz w:val="24"/>
        </w:rPr>
      </w:pPr>
      <w:r>
        <w:rPr>
          <w:rFonts w:ascii="宋体" w:hAnsi="宋体" w:cs="宋体"/>
          <w:b/>
          <w:bCs/>
          <w:noProof/>
          <w:color w:val="000000"/>
          <w:kern w:val="0"/>
          <w:sz w:val="24"/>
        </w:rPr>
        <w:lastRenderedPageBreak/>
        <w:drawing>
          <wp:inline distT="0" distB="0" distL="0" distR="0">
            <wp:extent cx="3276600" cy="2199332"/>
            <wp:effectExtent l="19050" t="0" r="0" b="0"/>
            <wp:docPr id="3" name="图片 2" descr="封2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2 206.jpg"/>
                    <pic:cNvPicPr/>
                  </pic:nvPicPr>
                  <pic:blipFill>
                    <a:blip r:embed="rId8" cstate="print"/>
                    <a:stretch>
                      <a:fillRect/>
                    </a:stretch>
                  </pic:blipFill>
                  <pic:spPr>
                    <a:xfrm>
                      <a:off x="0" y="0"/>
                      <a:ext cx="3271876" cy="2196161"/>
                    </a:xfrm>
                    <a:prstGeom prst="rect">
                      <a:avLst/>
                    </a:prstGeom>
                  </pic:spPr>
                </pic:pic>
              </a:graphicData>
            </a:graphic>
          </wp:inline>
        </w:drawing>
      </w:r>
      <w:r>
        <w:rPr>
          <w:rFonts w:ascii="宋体" w:hAnsi="宋体" w:cs="宋体" w:hint="eastAsia"/>
          <w:b/>
          <w:bCs/>
          <w:color w:val="000000"/>
          <w:kern w:val="0"/>
          <w:sz w:val="24"/>
        </w:rPr>
        <w:t xml:space="preserve"> </w:t>
      </w:r>
      <w:r>
        <w:rPr>
          <w:rFonts w:ascii="宋体" w:hAnsi="宋体" w:cs="宋体"/>
          <w:b/>
          <w:bCs/>
          <w:noProof/>
          <w:color w:val="000000"/>
          <w:kern w:val="0"/>
          <w:sz w:val="24"/>
        </w:rPr>
        <w:drawing>
          <wp:inline distT="0" distB="0" distL="0" distR="0">
            <wp:extent cx="3248025" cy="2180142"/>
            <wp:effectExtent l="19050" t="0" r="0" b="0"/>
            <wp:docPr id="4" name="图片 3" descr="封2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2 229.jpg"/>
                    <pic:cNvPicPr/>
                  </pic:nvPicPr>
                  <pic:blipFill>
                    <a:blip r:embed="rId9" cstate="print"/>
                    <a:stretch>
                      <a:fillRect/>
                    </a:stretch>
                  </pic:blipFill>
                  <pic:spPr>
                    <a:xfrm>
                      <a:off x="0" y="0"/>
                      <a:ext cx="3257461" cy="2186476"/>
                    </a:xfrm>
                    <a:prstGeom prst="rect">
                      <a:avLst/>
                    </a:prstGeom>
                  </pic:spPr>
                </pic:pic>
              </a:graphicData>
            </a:graphic>
          </wp:inline>
        </w:drawing>
      </w:r>
    </w:p>
    <w:p w:rsidR="00914961" w:rsidRDefault="00914961" w:rsidP="00914961">
      <w:pPr>
        <w:jc w:val="center"/>
        <w:rPr>
          <w:rFonts w:ascii="宋体" w:hAnsi="宋体" w:cs="宋体"/>
          <w:b/>
          <w:bCs/>
          <w:color w:val="000000"/>
          <w:kern w:val="0"/>
          <w:sz w:val="24"/>
        </w:rPr>
      </w:pPr>
      <w:r>
        <w:rPr>
          <w:rFonts w:ascii="宋体" w:hAnsi="宋体" w:cs="宋体" w:hint="eastAsia"/>
          <w:b/>
          <w:bCs/>
          <w:noProof/>
          <w:color w:val="000000"/>
          <w:kern w:val="0"/>
          <w:sz w:val="24"/>
        </w:rPr>
        <w:drawing>
          <wp:inline distT="0" distB="0" distL="0" distR="0">
            <wp:extent cx="3249637" cy="2181225"/>
            <wp:effectExtent l="19050" t="0" r="7913" b="0"/>
            <wp:docPr id="11" name="图片 10" descr="封2 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2 237.jpg"/>
                    <pic:cNvPicPr/>
                  </pic:nvPicPr>
                  <pic:blipFill>
                    <a:blip r:embed="rId10" cstate="print"/>
                    <a:stretch>
                      <a:fillRect/>
                    </a:stretch>
                  </pic:blipFill>
                  <pic:spPr>
                    <a:xfrm>
                      <a:off x="0" y="0"/>
                      <a:ext cx="3260515" cy="2188527"/>
                    </a:xfrm>
                    <a:prstGeom prst="rect">
                      <a:avLst/>
                    </a:prstGeom>
                  </pic:spPr>
                </pic:pic>
              </a:graphicData>
            </a:graphic>
          </wp:inline>
        </w:drawing>
      </w:r>
      <w:r>
        <w:rPr>
          <w:rFonts w:ascii="宋体" w:hAnsi="宋体" w:cs="宋体" w:hint="eastAsia"/>
          <w:b/>
          <w:bCs/>
          <w:color w:val="000000"/>
          <w:kern w:val="0"/>
          <w:sz w:val="24"/>
        </w:rPr>
        <w:t xml:space="preserve"> </w:t>
      </w:r>
      <w:r>
        <w:rPr>
          <w:rFonts w:ascii="宋体" w:hAnsi="宋体" w:cs="宋体" w:hint="eastAsia"/>
          <w:b/>
          <w:bCs/>
          <w:noProof/>
          <w:color w:val="000000"/>
          <w:kern w:val="0"/>
          <w:sz w:val="24"/>
        </w:rPr>
        <w:drawing>
          <wp:inline distT="0" distB="0" distL="0" distR="0">
            <wp:extent cx="3257550" cy="2186536"/>
            <wp:effectExtent l="19050" t="0" r="0" b="0"/>
            <wp:docPr id="13" name="图片 12" descr="封2 27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2 275_副本.jpg"/>
                    <pic:cNvPicPr/>
                  </pic:nvPicPr>
                  <pic:blipFill>
                    <a:blip r:embed="rId11" cstate="print"/>
                    <a:stretch>
                      <a:fillRect/>
                    </a:stretch>
                  </pic:blipFill>
                  <pic:spPr>
                    <a:xfrm>
                      <a:off x="0" y="0"/>
                      <a:ext cx="3259869" cy="2188093"/>
                    </a:xfrm>
                    <a:prstGeom prst="rect">
                      <a:avLst/>
                    </a:prstGeom>
                  </pic:spPr>
                </pic:pic>
              </a:graphicData>
            </a:graphic>
          </wp:inline>
        </w:drawing>
      </w:r>
    </w:p>
    <w:p w:rsidR="00D65E4D" w:rsidRDefault="00D65E4D" w:rsidP="00E301BE">
      <w:pPr>
        <w:jc w:val="center"/>
        <w:rPr>
          <w:rFonts w:ascii="宋体" w:hAnsi="宋体" w:cs="宋体"/>
          <w:b/>
          <w:bCs/>
          <w:color w:val="000000"/>
          <w:kern w:val="0"/>
          <w:sz w:val="24"/>
        </w:rPr>
      </w:pPr>
      <w:r>
        <w:rPr>
          <w:rFonts w:ascii="宋体" w:hAnsi="宋体" w:cs="宋体" w:hint="eastAsia"/>
          <w:b/>
          <w:bCs/>
          <w:color w:val="000000"/>
          <w:kern w:val="0"/>
          <w:sz w:val="24"/>
        </w:rPr>
        <w:t xml:space="preserve"> </w:t>
      </w:r>
      <w:r>
        <w:rPr>
          <w:rFonts w:ascii="宋体" w:hAnsi="宋体" w:cs="宋体"/>
          <w:b/>
          <w:bCs/>
          <w:noProof/>
          <w:color w:val="000000"/>
          <w:kern w:val="0"/>
          <w:sz w:val="24"/>
        </w:rPr>
        <w:drawing>
          <wp:inline distT="0" distB="0" distL="0" distR="0">
            <wp:extent cx="3219450" cy="2160964"/>
            <wp:effectExtent l="19050" t="0" r="0" b="0"/>
            <wp:docPr id="6" name="图片 5" descr="封2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2 268.jpg"/>
                    <pic:cNvPicPr/>
                  </pic:nvPicPr>
                  <pic:blipFill>
                    <a:blip r:embed="rId12" cstate="print"/>
                    <a:stretch>
                      <a:fillRect/>
                    </a:stretch>
                  </pic:blipFill>
                  <pic:spPr>
                    <a:xfrm>
                      <a:off x="0" y="0"/>
                      <a:ext cx="3223351" cy="2163582"/>
                    </a:xfrm>
                    <a:prstGeom prst="rect">
                      <a:avLst/>
                    </a:prstGeom>
                  </pic:spPr>
                </pic:pic>
              </a:graphicData>
            </a:graphic>
          </wp:inline>
        </w:drawing>
      </w:r>
      <w:r w:rsidR="005A492F">
        <w:rPr>
          <w:rFonts w:ascii="宋体" w:hAnsi="宋体" w:cs="宋体" w:hint="eastAsia"/>
          <w:b/>
          <w:bCs/>
          <w:color w:val="000000"/>
          <w:kern w:val="0"/>
          <w:sz w:val="24"/>
        </w:rPr>
        <w:t xml:space="preserve"> </w:t>
      </w:r>
      <w:r w:rsidR="005A492F">
        <w:rPr>
          <w:rFonts w:ascii="宋体" w:hAnsi="宋体" w:cs="宋体" w:hint="eastAsia"/>
          <w:b/>
          <w:bCs/>
          <w:noProof/>
          <w:color w:val="000000"/>
          <w:kern w:val="0"/>
          <w:sz w:val="24"/>
        </w:rPr>
        <w:drawing>
          <wp:inline distT="0" distB="0" distL="0" distR="0">
            <wp:extent cx="3219450" cy="2160963"/>
            <wp:effectExtent l="19050" t="0" r="0" b="0"/>
            <wp:docPr id="7" name="图片 6" descr="封2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2 249.jpg"/>
                    <pic:cNvPicPr/>
                  </pic:nvPicPr>
                  <pic:blipFill>
                    <a:blip r:embed="rId13" cstate="print"/>
                    <a:stretch>
                      <a:fillRect/>
                    </a:stretch>
                  </pic:blipFill>
                  <pic:spPr>
                    <a:xfrm>
                      <a:off x="0" y="0"/>
                      <a:ext cx="3221743" cy="2162502"/>
                    </a:xfrm>
                    <a:prstGeom prst="rect">
                      <a:avLst/>
                    </a:prstGeom>
                  </pic:spPr>
                </pic:pic>
              </a:graphicData>
            </a:graphic>
          </wp:inline>
        </w:drawing>
      </w:r>
    </w:p>
    <w:p w:rsidR="00914961" w:rsidRDefault="005A492F" w:rsidP="00AB5A6F">
      <w:pPr>
        <w:jc w:val="center"/>
        <w:rPr>
          <w:rFonts w:ascii="宋体" w:hAnsi="宋体" w:cs="宋体"/>
          <w:b/>
          <w:bCs/>
          <w:color w:val="000000"/>
          <w:kern w:val="0"/>
          <w:sz w:val="24"/>
        </w:rPr>
      </w:pPr>
      <w:r>
        <w:rPr>
          <w:rFonts w:ascii="宋体" w:hAnsi="宋体" w:cs="宋体"/>
          <w:b/>
          <w:bCs/>
          <w:noProof/>
          <w:color w:val="000000"/>
          <w:kern w:val="0"/>
          <w:sz w:val="24"/>
        </w:rPr>
        <w:drawing>
          <wp:inline distT="0" distB="0" distL="0" distR="0">
            <wp:extent cx="3257550" cy="2186534"/>
            <wp:effectExtent l="19050" t="0" r="0" b="0"/>
            <wp:docPr id="9" name="图片 8" descr="封2 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2 297.jpg"/>
                    <pic:cNvPicPr/>
                  </pic:nvPicPr>
                  <pic:blipFill>
                    <a:blip r:embed="rId14" cstate="print"/>
                    <a:stretch>
                      <a:fillRect/>
                    </a:stretch>
                  </pic:blipFill>
                  <pic:spPr>
                    <a:xfrm>
                      <a:off x="0" y="0"/>
                      <a:ext cx="3265328" cy="2191754"/>
                    </a:xfrm>
                    <a:prstGeom prst="rect">
                      <a:avLst/>
                    </a:prstGeom>
                  </pic:spPr>
                </pic:pic>
              </a:graphicData>
            </a:graphic>
          </wp:inline>
        </w:drawing>
      </w:r>
      <w:r>
        <w:rPr>
          <w:rFonts w:ascii="宋体" w:hAnsi="宋体" w:cs="宋体" w:hint="eastAsia"/>
          <w:b/>
          <w:bCs/>
          <w:color w:val="000000"/>
          <w:kern w:val="0"/>
          <w:sz w:val="24"/>
        </w:rPr>
        <w:t xml:space="preserve"> </w:t>
      </w:r>
      <w:r>
        <w:rPr>
          <w:rFonts w:ascii="宋体" w:hAnsi="宋体" w:cs="宋体"/>
          <w:b/>
          <w:bCs/>
          <w:noProof/>
          <w:color w:val="000000"/>
          <w:kern w:val="0"/>
          <w:sz w:val="24"/>
        </w:rPr>
        <w:drawing>
          <wp:inline distT="0" distB="0" distL="0" distR="0">
            <wp:extent cx="3228975" cy="2167356"/>
            <wp:effectExtent l="19050" t="0" r="9525" b="0"/>
            <wp:docPr id="10" name="图片 9" descr="封2 28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2 283_副本.jpg"/>
                    <pic:cNvPicPr/>
                  </pic:nvPicPr>
                  <pic:blipFill>
                    <a:blip r:embed="rId15" cstate="print"/>
                    <a:stretch>
                      <a:fillRect/>
                    </a:stretch>
                  </pic:blipFill>
                  <pic:spPr>
                    <a:xfrm>
                      <a:off x="0" y="0"/>
                      <a:ext cx="3232724" cy="2169872"/>
                    </a:xfrm>
                    <a:prstGeom prst="rect">
                      <a:avLst/>
                    </a:prstGeom>
                  </pic:spPr>
                </pic:pic>
              </a:graphicData>
            </a:graphic>
          </wp:inline>
        </w:drawing>
      </w:r>
    </w:p>
    <w:p w:rsidR="00914961" w:rsidRPr="00FD261F" w:rsidRDefault="00914961" w:rsidP="00AB5A6F">
      <w:pPr>
        <w:spacing w:line="400" w:lineRule="exact"/>
        <w:ind w:firstLineChars="200" w:firstLine="482"/>
        <w:jc w:val="left"/>
        <w:rPr>
          <w:rFonts w:ascii="宋体" w:hAnsi="宋体" w:cs="宋体"/>
          <w:b/>
          <w:bCs/>
          <w:color w:val="000000"/>
          <w:kern w:val="0"/>
          <w:sz w:val="24"/>
        </w:rPr>
      </w:pPr>
      <w:r w:rsidRPr="00914961">
        <w:rPr>
          <w:rFonts w:ascii="宋体" w:hAnsi="宋体" w:cs="宋体" w:hint="eastAsia"/>
          <w:b/>
          <w:bCs/>
          <w:color w:val="000000"/>
          <w:kern w:val="0"/>
          <w:sz w:val="24"/>
        </w:rPr>
        <w:t>9月26日,宁波市外经贸企业乒乓球友谊赛在华茂外国语学校乒乓球馆火热举行</w:t>
      </w:r>
      <w:r w:rsidR="00AB5A6F">
        <w:rPr>
          <w:rFonts w:ascii="宋体" w:hAnsi="宋体" w:cs="宋体" w:hint="eastAsia"/>
          <w:b/>
          <w:bCs/>
          <w:color w:val="000000"/>
          <w:kern w:val="0"/>
          <w:sz w:val="24"/>
        </w:rPr>
        <w:t>，</w:t>
      </w:r>
      <w:r w:rsidR="00AB5A6F">
        <w:rPr>
          <w:rFonts w:ascii="宋体" w:hAnsi="宋体" w:cs="宋体"/>
          <w:b/>
          <w:bCs/>
          <w:color w:val="000000"/>
          <w:kern w:val="0"/>
          <w:sz w:val="24"/>
        </w:rPr>
        <w:t>协会常务副会长刚勇为获得名次的选手们颁发</w:t>
      </w:r>
      <w:r w:rsidR="00AB5A6F" w:rsidRPr="00AB5A6F">
        <w:rPr>
          <w:rFonts w:ascii="宋体" w:hAnsi="宋体" w:cs="宋体"/>
          <w:b/>
          <w:bCs/>
          <w:color w:val="000000"/>
          <w:kern w:val="0"/>
          <w:sz w:val="24"/>
        </w:rPr>
        <w:t>证书，并合影留念。</w:t>
      </w:r>
    </w:p>
    <w:sectPr w:rsidR="00914961" w:rsidRPr="00FD261F" w:rsidSect="00AB5A6F">
      <w:pgSz w:w="11906" w:h="16838"/>
      <w:pgMar w:top="680" w:right="720" w:bottom="68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782" w:rsidRDefault="00F50782" w:rsidP="005F617F">
      <w:r>
        <w:separator/>
      </w:r>
    </w:p>
  </w:endnote>
  <w:endnote w:type="continuationSeparator" w:id="0">
    <w:p w:rsidR="00F50782" w:rsidRDefault="00F50782" w:rsidP="005F61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782" w:rsidRDefault="00F50782" w:rsidP="005F617F">
      <w:r>
        <w:separator/>
      </w:r>
    </w:p>
  </w:footnote>
  <w:footnote w:type="continuationSeparator" w:id="0">
    <w:p w:rsidR="00F50782" w:rsidRDefault="00F50782" w:rsidP="005F617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F617F"/>
    <w:rsid w:val="000C6CA9"/>
    <w:rsid w:val="001677C4"/>
    <w:rsid w:val="001C79D0"/>
    <w:rsid w:val="0027452E"/>
    <w:rsid w:val="002824E9"/>
    <w:rsid w:val="00304138"/>
    <w:rsid w:val="00342987"/>
    <w:rsid w:val="0039476F"/>
    <w:rsid w:val="00437D83"/>
    <w:rsid w:val="004931EB"/>
    <w:rsid w:val="004968E9"/>
    <w:rsid w:val="005A492F"/>
    <w:rsid w:val="005F617F"/>
    <w:rsid w:val="00611500"/>
    <w:rsid w:val="006A730F"/>
    <w:rsid w:val="00705A90"/>
    <w:rsid w:val="00723731"/>
    <w:rsid w:val="00781CAE"/>
    <w:rsid w:val="00790DDA"/>
    <w:rsid w:val="007F59D3"/>
    <w:rsid w:val="0085030A"/>
    <w:rsid w:val="00882421"/>
    <w:rsid w:val="00914961"/>
    <w:rsid w:val="00924E3B"/>
    <w:rsid w:val="00926F86"/>
    <w:rsid w:val="00AB5A6F"/>
    <w:rsid w:val="00B7317F"/>
    <w:rsid w:val="00BC09DA"/>
    <w:rsid w:val="00BC24E6"/>
    <w:rsid w:val="00C05DB4"/>
    <w:rsid w:val="00C82E4D"/>
    <w:rsid w:val="00D25199"/>
    <w:rsid w:val="00D26D1A"/>
    <w:rsid w:val="00D65E4D"/>
    <w:rsid w:val="00D74B2B"/>
    <w:rsid w:val="00D87A7F"/>
    <w:rsid w:val="00E14DB2"/>
    <w:rsid w:val="00E278E4"/>
    <w:rsid w:val="00E301BE"/>
    <w:rsid w:val="00E4333E"/>
    <w:rsid w:val="00E54BD2"/>
    <w:rsid w:val="00E90926"/>
    <w:rsid w:val="00F30DCC"/>
    <w:rsid w:val="00F50782"/>
    <w:rsid w:val="00FD26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3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61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F617F"/>
    <w:rPr>
      <w:sz w:val="18"/>
      <w:szCs w:val="18"/>
    </w:rPr>
  </w:style>
  <w:style w:type="paragraph" w:styleId="a4">
    <w:name w:val="footer"/>
    <w:basedOn w:val="a"/>
    <w:link w:val="Char0"/>
    <w:uiPriority w:val="99"/>
    <w:semiHidden/>
    <w:unhideWhenUsed/>
    <w:rsid w:val="005F617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F617F"/>
    <w:rPr>
      <w:sz w:val="18"/>
      <w:szCs w:val="18"/>
    </w:rPr>
  </w:style>
  <w:style w:type="paragraph" w:styleId="a5">
    <w:name w:val="Balloon Text"/>
    <w:basedOn w:val="a"/>
    <w:link w:val="Char1"/>
    <w:uiPriority w:val="99"/>
    <w:semiHidden/>
    <w:unhideWhenUsed/>
    <w:rsid w:val="005F617F"/>
    <w:rPr>
      <w:sz w:val="18"/>
      <w:szCs w:val="18"/>
    </w:rPr>
  </w:style>
  <w:style w:type="character" w:customStyle="1" w:styleId="Char1">
    <w:name w:val="批注框文本 Char"/>
    <w:basedOn w:val="a0"/>
    <w:link w:val="a5"/>
    <w:uiPriority w:val="99"/>
    <w:semiHidden/>
    <w:rsid w:val="005F617F"/>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2</Pages>
  <Words>28</Words>
  <Characters>165</Characters>
  <Application>Microsoft Office Word</Application>
  <DocSecurity>0</DocSecurity>
  <Lines>1</Lines>
  <Paragraphs>1</Paragraphs>
  <ScaleCrop>false</ScaleCrop>
  <Company>China</Company>
  <LinksUpToDate>false</LinksUpToDate>
  <CharactersWithSpaces>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2015-10-26T07:44:00Z</cp:lastPrinted>
  <dcterms:created xsi:type="dcterms:W3CDTF">2015-06-30T03:20:00Z</dcterms:created>
  <dcterms:modified xsi:type="dcterms:W3CDTF">2015-10-26T08:41:00Z</dcterms:modified>
</cp:coreProperties>
</file>